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825" w:rsidRDefault="00C54BE0" w:rsidP="004E4D7C">
      <w:pPr>
        <w:jc w:val="center"/>
        <w:rPr>
          <w:b/>
          <w:i/>
          <w:sz w:val="36"/>
          <w:szCs w:val="36"/>
          <w:u w:val="single"/>
        </w:rPr>
      </w:pPr>
      <w:r w:rsidRPr="00C54BE0">
        <w:rPr>
          <w:b/>
          <w:i/>
          <w:sz w:val="36"/>
          <w:szCs w:val="36"/>
          <w:u w:val="single"/>
        </w:rPr>
        <w:t>Independent Study Vocabulary Program</w:t>
      </w:r>
    </w:p>
    <w:p w:rsidR="00C54BE0" w:rsidRPr="00C150BF" w:rsidRDefault="00C54BE0">
      <w:pPr>
        <w:rPr>
          <w:b/>
          <w:i/>
          <w:sz w:val="24"/>
          <w:szCs w:val="24"/>
        </w:rPr>
      </w:pPr>
      <w:r w:rsidRPr="00C150BF">
        <w:rPr>
          <w:b/>
          <w:i/>
          <w:sz w:val="24"/>
          <w:szCs w:val="24"/>
        </w:rPr>
        <w:t>This year, in addition to teaching content area vocabulary and vocabulary in context within the classroom setting, the Hershey High School English department is offering an independent vocabulary program t</w:t>
      </w:r>
      <w:r w:rsidR="004E4D7C" w:rsidRPr="00C150BF">
        <w:rPr>
          <w:b/>
          <w:i/>
          <w:sz w:val="24"/>
          <w:szCs w:val="24"/>
        </w:rPr>
        <w:t>o all students.  The words studied</w:t>
      </w:r>
      <w:r w:rsidRPr="00C150BF">
        <w:rPr>
          <w:b/>
          <w:i/>
          <w:sz w:val="24"/>
          <w:szCs w:val="24"/>
        </w:rPr>
        <w:t xml:space="preserve"> within this program are commonly found on the PSAT, SAT, and ACT tests.  We, as English teachers, feel that every student can benefit from this valuable program.</w:t>
      </w:r>
    </w:p>
    <w:p w:rsidR="00C54BE0" w:rsidRDefault="004E4D7C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How does the program</w:t>
      </w:r>
      <w:r w:rsidR="00C54BE0" w:rsidRPr="004E4D7C">
        <w:rPr>
          <w:b/>
          <w:sz w:val="24"/>
          <w:szCs w:val="24"/>
          <w:u w:val="single"/>
        </w:rPr>
        <w:t xml:space="preserve"> work</w:t>
      </w:r>
      <w:r w:rsidR="00C54BE0">
        <w:rPr>
          <w:sz w:val="24"/>
          <w:szCs w:val="24"/>
        </w:rPr>
        <w:t>?</w:t>
      </w:r>
      <w:r>
        <w:rPr>
          <w:sz w:val="24"/>
          <w:szCs w:val="24"/>
        </w:rPr>
        <w:t xml:space="preserve">  </w:t>
      </w:r>
      <w:r w:rsidR="00C54BE0">
        <w:rPr>
          <w:sz w:val="24"/>
          <w:szCs w:val="24"/>
        </w:rPr>
        <w:t xml:space="preserve">English teachers will assign each student a </w:t>
      </w:r>
      <w:r w:rsidR="00C54BE0" w:rsidRPr="00C150BF">
        <w:rPr>
          <w:i/>
          <w:sz w:val="24"/>
          <w:szCs w:val="24"/>
        </w:rPr>
        <w:t>Vocabulary Workshop</w:t>
      </w:r>
      <w:r w:rsidR="00C54BE0">
        <w:rPr>
          <w:sz w:val="24"/>
          <w:szCs w:val="24"/>
        </w:rPr>
        <w:t xml:space="preserve"> </w:t>
      </w:r>
      <w:r w:rsidR="00C150BF">
        <w:rPr>
          <w:sz w:val="24"/>
          <w:szCs w:val="24"/>
        </w:rPr>
        <w:t>(</w:t>
      </w:r>
      <w:proofErr w:type="spellStart"/>
      <w:r w:rsidR="00C150BF">
        <w:rPr>
          <w:sz w:val="24"/>
          <w:szCs w:val="24"/>
        </w:rPr>
        <w:t>Sadlier</w:t>
      </w:r>
      <w:proofErr w:type="spellEnd"/>
      <w:r w:rsidR="00C150BF">
        <w:rPr>
          <w:sz w:val="24"/>
          <w:szCs w:val="24"/>
        </w:rPr>
        <w:t xml:space="preserve">-Oxford) </w:t>
      </w:r>
      <w:r w:rsidR="00C54BE0">
        <w:rPr>
          <w:sz w:val="24"/>
          <w:szCs w:val="24"/>
        </w:rPr>
        <w:t>book</w:t>
      </w:r>
      <w:r w:rsidR="00A97584">
        <w:rPr>
          <w:sz w:val="24"/>
          <w:szCs w:val="24"/>
        </w:rPr>
        <w:t xml:space="preserve"> </w:t>
      </w:r>
      <w:r w:rsidR="00A97584" w:rsidRPr="00A97584">
        <w:rPr>
          <w:i/>
          <w:sz w:val="24"/>
          <w:szCs w:val="24"/>
        </w:rPr>
        <w:t>per the student’s request</w:t>
      </w:r>
      <w:r w:rsidR="00C54BE0">
        <w:rPr>
          <w:sz w:val="24"/>
          <w:szCs w:val="24"/>
        </w:rPr>
        <w:t xml:space="preserve">.  Students will then work through the vocabulary program </w:t>
      </w:r>
      <w:proofErr w:type="gramStart"/>
      <w:r w:rsidR="00C54BE0">
        <w:rPr>
          <w:sz w:val="24"/>
          <w:szCs w:val="24"/>
        </w:rPr>
        <w:t xml:space="preserve">at </w:t>
      </w:r>
      <w:r w:rsidR="00C150BF">
        <w:rPr>
          <w:sz w:val="24"/>
          <w:szCs w:val="24"/>
        </w:rPr>
        <w:t xml:space="preserve"> </w:t>
      </w:r>
      <w:r w:rsidR="00C54BE0">
        <w:rPr>
          <w:sz w:val="24"/>
          <w:szCs w:val="24"/>
        </w:rPr>
        <w:t>their</w:t>
      </w:r>
      <w:proofErr w:type="gramEnd"/>
      <w:r w:rsidR="00C54BE0">
        <w:rPr>
          <w:sz w:val="24"/>
          <w:szCs w:val="24"/>
        </w:rPr>
        <w:t xml:space="preserve"> own pace. </w:t>
      </w:r>
      <w:r>
        <w:rPr>
          <w:sz w:val="24"/>
          <w:szCs w:val="24"/>
        </w:rPr>
        <w:t xml:space="preserve"> </w:t>
      </w:r>
      <w:r w:rsidR="00C150BF">
        <w:rPr>
          <w:sz w:val="24"/>
          <w:szCs w:val="24"/>
        </w:rPr>
        <w:t>Furthermore, s</w:t>
      </w:r>
      <w:r>
        <w:rPr>
          <w:sz w:val="24"/>
          <w:szCs w:val="24"/>
        </w:rPr>
        <w:t xml:space="preserve">tudents may </w:t>
      </w:r>
      <w:r w:rsidR="00C150BF">
        <w:rPr>
          <w:sz w:val="24"/>
          <w:szCs w:val="24"/>
        </w:rPr>
        <w:t xml:space="preserve">complete as many books as they wish.  When they finish a book, they should return it to their English teacher, and request the next book in the series.  </w:t>
      </w:r>
    </w:p>
    <w:p w:rsidR="00C150BF" w:rsidRDefault="00C150BF">
      <w:pPr>
        <w:rPr>
          <w:sz w:val="24"/>
          <w:szCs w:val="24"/>
        </w:rPr>
      </w:pPr>
      <w:r w:rsidRPr="00C150BF">
        <w:rPr>
          <w:b/>
          <w:sz w:val="24"/>
          <w:szCs w:val="24"/>
          <w:u w:val="single"/>
        </w:rPr>
        <w:t>What vocabulary books are available</w:t>
      </w:r>
      <w:r>
        <w:rPr>
          <w:sz w:val="24"/>
          <w:szCs w:val="24"/>
        </w:rPr>
        <w:t xml:space="preserve">?  Currently, Levels C, D, E, F, and </w:t>
      </w:r>
      <w:r w:rsidR="008478ED">
        <w:rPr>
          <w:sz w:val="24"/>
          <w:szCs w:val="24"/>
        </w:rPr>
        <w:t>H</w:t>
      </w:r>
      <w:r>
        <w:rPr>
          <w:sz w:val="24"/>
          <w:szCs w:val="24"/>
        </w:rPr>
        <w:t xml:space="preserve"> are available.  </w:t>
      </w:r>
    </w:p>
    <w:p w:rsidR="00C150BF" w:rsidRDefault="00C150BF">
      <w:pPr>
        <w:rPr>
          <w:sz w:val="24"/>
          <w:szCs w:val="24"/>
        </w:rPr>
      </w:pPr>
      <w:r w:rsidRPr="00C150BF">
        <w:rPr>
          <w:b/>
          <w:sz w:val="24"/>
          <w:szCs w:val="24"/>
          <w:u w:val="single"/>
        </w:rPr>
        <w:t>How do I know which book my child should choose</w:t>
      </w:r>
      <w:r>
        <w:rPr>
          <w:sz w:val="24"/>
          <w:szCs w:val="24"/>
        </w:rPr>
        <w:t xml:space="preserve">?  </w:t>
      </w:r>
      <w:r w:rsidR="00A97584">
        <w:rPr>
          <w:sz w:val="24"/>
          <w:szCs w:val="24"/>
        </w:rPr>
        <w:t>English teachers will help students choose a book appropriate for their level</w:t>
      </w:r>
      <w:r>
        <w:rPr>
          <w:sz w:val="24"/>
          <w:szCs w:val="24"/>
        </w:rPr>
        <w:t>.  The usual distribution for each level is as follows:</w:t>
      </w:r>
    </w:p>
    <w:p w:rsidR="00C150BF" w:rsidRDefault="00C150BF">
      <w:pPr>
        <w:rPr>
          <w:sz w:val="24"/>
          <w:szCs w:val="24"/>
        </w:rPr>
      </w:pPr>
      <w:r w:rsidRPr="000366BB">
        <w:rPr>
          <w:b/>
          <w:i/>
          <w:sz w:val="24"/>
          <w:szCs w:val="24"/>
        </w:rPr>
        <w:t>Level C</w:t>
      </w:r>
      <w:r>
        <w:rPr>
          <w:sz w:val="24"/>
          <w:szCs w:val="24"/>
        </w:rPr>
        <w:t xml:space="preserve">:  </w:t>
      </w:r>
      <w:r w:rsidRPr="00A97584">
        <w:rPr>
          <w:sz w:val="24"/>
          <w:szCs w:val="24"/>
        </w:rPr>
        <w:t>English 9</w:t>
      </w:r>
    </w:p>
    <w:p w:rsidR="00C150BF" w:rsidRDefault="00C150BF">
      <w:pPr>
        <w:rPr>
          <w:sz w:val="24"/>
          <w:szCs w:val="24"/>
        </w:rPr>
      </w:pPr>
      <w:r w:rsidRPr="000366BB">
        <w:rPr>
          <w:b/>
          <w:i/>
          <w:sz w:val="24"/>
          <w:szCs w:val="24"/>
        </w:rPr>
        <w:t>Level D</w:t>
      </w:r>
      <w:r>
        <w:rPr>
          <w:sz w:val="24"/>
          <w:szCs w:val="24"/>
        </w:rPr>
        <w:t xml:space="preserve">:  CP English 9 and </w:t>
      </w:r>
      <w:r w:rsidRPr="00A97584">
        <w:rPr>
          <w:sz w:val="24"/>
          <w:szCs w:val="24"/>
        </w:rPr>
        <w:t>English 10</w:t>
      </w:r>
    </w:p>
    <w:p w:rsidR="00C150BF" w:rsidRDefault="00C150BF">
      <w:pPr>
        <w:rPr>
          <w:sz w:val="24"/>
          <w:szCs w:val="24"/>
        </w:rPr>
      </w:pPr>
      <w:r w:rsidRPr="000366BB">
        <w:rPr>
          <w:b/>
          <w:i/>
          <w:sz w:val="24"/>
          <w:szCs w:val="24"/>
        </w:rPr>
        <w:t>Level E</w:t>
      </w:r>
      <w:r>
        <w:rPr>
          <w:sz w:val="24"/>
          <w:szCs w:val="24"/>
        </w:rPr>
        <w:t xml:space="preserve">:  Honors English 9, CP English 10, and </w:t>
      </w:r>
      <w:r w:rsidR="000366BB" w:rsidRPr="00A97584">
        <w:rPr>
          <w:sz w:val="24"/>
          <w:szCs w:val="24"/>
        </w:rPr>
        <w:t>Composition II</w:t>
      </w:r>
    </w:p>
    <w:p w:rsidR="00C150BF" w:rsidRDefault="00C150BF">
      <w:pPr>
        <w:rPr>
          <w:sz w:val="24"/>
          <w:szCs w:val="24"/>
        </w:rPr>
      </w:pPr>
      <w:r w:rsidRPr="000366BB">
        <w:rPr>
          <w:b/>
          <w:i/>
          <w:sz w:val="24"/>
          <w:szCs w:val="24"/>
        </w:rPr>
        <w:t>Level F</w:t>
      </w:r>
      <w:r>
        <w:rPr>
          <w:sz w:val="24"/>
          <w:szCs w:val="24"/>
        </w:rPr>
        <w:t>:  Honors English 10</w:t>
      </w:r>
      <w:r w:rsidR="00A97584">
        <w:rPr>
          <w:sz w:val="24"/>
          <w:szCs w:val="24"/>
        </w:rPr>
        <w:t xml:space="preserve"> and</w:t>
      </w:r>
      <w:r w:rsidR="000366BB">
        <w:rPr>
          <w:sz w:val="24"/>
          <w:szCs w:val="24"/>
        </w:rPr>
        <w:t xml:space="preserve"> </w:t>
      </w:r>
      <w:r w:rsidR="00A97584">
        <w:rPr>
          <w:sz w:val="24"/>
          <w:szCs w:val="24"/>
        </w:rPr>
        <w:t>Composition II</w:t>
      </w:r>
    </w:p>
    <w:p w:rsidR="000366BB" w:rsidRDefault="00A97584">
      <w:pPr>
        <w:rPr>
          <w:sz w:val="24"/>
          <w:szCs w:val="24"/>
        </w:rPr>
      </w:pPr>
      <w:r>
        <w:rPr>
          <w:b/>
          <w:i/>
          <w:sz w:val="24"/>
          <w:szCs w:val="24"/>
        </w:rPr>
        <w:t>Level H</w:t>
      </w:r>
      <w:r w:rsidR="000366BB">
        <w:rPr>
          <w:sz w:val="24"/>
          <w:szCs w:val="24"/>
        </w:rPr>
        <w:t xml:space="preserve">:  </w:t>
      </w:r>
      <w:r>
        <w:rPr>
          <w:sz w:val="24"/>
          <w:szCs w:val="24"/>
        </w:rPr>
        <w:t>Composition III, courses offered to honors juniors and college preparatory seniors</w:t>
      </w:r>
    </w:p>
    <w:p w:rsidR="000366BB" w:rsidRDefault="000366BB">
      <w:pPr>
        <w:rPr>
          <w:sz w:val="24"/>
          <w:szCs w:val="24"/>
        </w:rPr>
      </w:pPr>
      <w:r>
        <w:rPr>
          <w:sz w:val="24"/>
          <w:szCs w:val="24"/>
        </w:rPr>
        <w:t xml:space="preserve">If students discover that the words contained within a book are too difficult or too easy, they may switch levels at any time.  </w:t>
      </w:r>
    </w:p>
    <w:p w:rsidR="00033B7E" w:rsidRDefault="00A97584">
      <w:pPr>
        <w:rPr>
          <w:sz w:val="24"/>
          <w:szCs w:val="24"/>
        </w:rPr>
      </w:pPr>
      <w:r>
        <w:rPr>
          <w:b/>
          <w:i/>
          <w:sz w:val="24"/>
          <w:szCs w:val="24"/>
          <w:u w:val="single"/>
        </w:rPr>
        <w:t>How are the books organized</w:t>
      </w:r>
      <w:r w:rsidR="000366BB">
        <w:rPr>
          <w:sz w:val="24"/>
          <w:szCs w:val="24"/>
        </w:rPr>
        <w:t>?  Each book contains 15 units, and each unit is comprised of 20 vocabulary words.  Definitions, synonyms, antonyms, a</w:t>
      </w:r>
      <w:r w:rsidR="008478ED">
        <w:rPr>
          <w:sz w:val="24"/>
          <w:szCs w:val="24"/>
        </w:rPr>
        <w:t>nd sample sentences are provided</w:t>
      </w:r>
      <w:r w:rsidR="000366BB">
        <w:rPr>
          <w:sz w:val="24"/>
          <w:szCs w:val="24"/>
        </w:rPr>
        <w:t xml:space="preserve"> for each word.  Additionally, 5 exercises are provided per unit so that the student is given the opportunity to interact with each vocabulary word multiple times.  </w:t>
      </w:r>
      <w:r w:rsidR="008478ED">
        <w:rPr>
          <w:sz w:val="24"/>
          <w:szCs w:val="24"/>
        </w:rPr>
        <w:t>Several multi-unit assessments and a final cumulative test</w:t>
      </w:r>
      <w:r w:rsidR="000366BB">
        <w:rPr>
          <w:sz w:val="24"/>
          <w:szCs w:val="24"/>
        </w:rPr>
        <w:t xml:space="preserve"> are also </w:t>
      </w:r>
      <w:r w:rsidR="008478ED">
        <w:rPr>
          <w:sz w:val="24"/>
          <w:szCs w:val="24"/>
        </w:rPr>
        <w:t>available</w:t>
      </w:r>
      <w:r w:rsidR="000366BB">
        <w:rPr>
          <w:sz w:val="24"/>
          <w:szCs w:val="24"/>
        </w:rPr>
        <w:t xml:space="preserve"> for each book.</w:t>
      </w:r>
    </w:p>
    <w:p w:rsidR="00033B7E" w:rsidRDefault="00033B7E">
      <w:pPr>
        <w:rPr>
          <w:sz w:val="24"/>
          <w:szCs w:val="24"/>
        </w:rPr>
      </w:pPr>
    </w:p>
    <w:p w:rsidR="00033B7E" w:rsidRDefault="00033B7E">
      <w:pPr>
        <w:rPr>
          <w:sz w:val="24"/>
          <w:szCs w:val="24"/>
        </w:rPr>
      </w:pPr>
    </w:p>
    <w:p w:rsidR="00D4122B" w:rsidRPr="00033B7E" w:rsidRDefault="00A97584">
      <w:pPr>
        <w:rPr>
          <w:sz w:val="24"/>
          <w:szCs w:val="24"/>
        </w:rPr>
      </w:pPr>
      <w:bookmarkStart w:id="0" w:name="_GoBack"/>
      <w:bookmarkEnd w:id="0"/>
      <w:r>
        <w:rPr>
          <w:b/>
          <w:i/>
          <w:sz w:val="24"/>
          <w:szCs w:val="24"/>
          <w:u w:val="single"/>
        </w:rPr>
        <w:lastRenderedPageBreak/>
        <w:t xml:space="preserve">What </w:t>
      </w:r>
      <w:r w:rsidR="00955103">
        <w:rPr>
          <w:b/>
          <w:i/>
          <w:sz w:val="24"/>
          <w:szCs w:val="24"/>
          <w:u w:val="single"/>
        </w:rPr>
        <w:t>other t</w:t>
      </w:r>
      <w:r w:rsidR="00D4122B">
        <w:rPr>
          <w:b/>
          <w:i/>
          <w:sz w:val="24"/>
          <w:szCs w:val="24"/>
          <w:u w:val="single"/>
        </w:rPr>
        <w:t>ool</w:t>
      </w:r>
      <w:r>
        <w:rPr>
          <w:b/>
          <w:i/>
          <w:sz w:val="24"/>
          <w:szCs w:val="24"/>
          <w:u w:val="single"/>
        </w:rPr>
        <w:t>s</w:t>
      </w:r>
      <w:r w:rsidR="00D4122B">
        <w:rPr>
          <w:b/>
          <w:i/>
          <w:sz w:val="24"/>
          <w:szCs w:val="24"/>
          <w:u w:val="single"/>
        </w:rPr>
        <w:t xml:space="preserve"> available to help my child</w:t>
      </w:r>
      <w:r w:rsidR="000366BB">
        <w:rPr>
          <w:sz w:val="24"/>
          <w:szCs w:val="24"/>
        </w:rPr>
        <w:t>?</w:t>
      </w:r>
      <w:r w:rsidR="00955103">
        <w:rPr>
          <w:sz w:val="24"/>
          <w:szCs w:val="24"/>
        </w:rPr>
        <w:t xml:space="preserve">  A variety of “helps” have been poste</w:t>
      </w:r>
      <w:r w:rsidR="009A6D85">
        <w:rPr>
          <w:sz w:val="24"/>
          <w:szCs w:val="24"/>
        </w:rPr>
        <w:t xml:space="preserve">d on the Independent </w:t>
      </w:r>
      <w:r w:rsidR="00955103">
        <w:rPr>
          <w:sz w:val="24"/>
          <w:szCs w:val="24"/>
        </w:rPr>
        <w:t xml:space="preserve">Study </w:t>
      </w:r>
      <w:r w:rsidR="009A6D85">
        <w:rPr>
          <w:sz w:val="24"/>
          <w:szCs w:val="24"/>
        </w:rPr>
        <w:t xml:space="preserve">Vocabulary </w:t>
      </w:r>
      <w:r w:rsidR="00955103">
        <w:rPr>
          <w:sz w:val="24"/>
          <w:szCs w:val="24"/>
        </w:rPr>
        <w:t>Moodle site</w:t>
      </w:r>
      <w:r w:rsidR="009A6D85">
        <w:rPr>
          <w:sz w:val="24"/>
          <w:szCs w:val="24"/>
        </w:rPr>
        <w:t xml:space="preserve"> that a</w:t>
      </w:r>
      <w:r w:rsidR="00955103">
        <w:rPr>
          <w:sz w:val="24"/>
          <w:szCs w:val="24"/>
        </w:rPr>
        <w:t>ll Hershey High School students can access.  The following</w:t>
      </w:r>
      <w:r w:rsidR="009A6D85">
        <w:rPr>
          <w:sz w:val="24"/>
          <w:szCs w:val="24"/>
        </w:rPr>
        <w:t xml:space="preserve"> items have been provided for each level of study:</w:t>
      </w:r>
      <w:r w:rsidR="00955103">
        <w:rPr>
          <w:sz w:val="24"/>
          <w:szCs w:val="24"/>
        </w:rPr>
        <w:t xml:space="preserve">   </w:t>
      </w:r>
    </w:p>
    <w:p w:rsidR="009A6D85" w:rsidRPr="00D4122B" w:rsidRDefault="00D4122B" w:rsidP="00D4122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4122B">
        <w:rPr>
          <w:sz w:val="24"/>
          <w:szCs w:val="24"/>
        </w:rPr>
        <w:t xml:space="preserve">Unit pre-tests </w:t>
      </w:r>
    </w:p>
    <w:p w:rsidR="009A6D85" w:rsidRPr="00D4122B" w:rsidRDefault="009A6D85" w:rsidP="00D4122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4122B">
        <w:rPr>
          <w:sz w:val="24"/>
          <w:szCs w:val="24"/>
        </w:rPr>
        <w:t>A</w:t>
      </w:r>
      <w:r w:rsidR="00955103" w:rsidRPr="00D4122B">
        <w:rPr>
          <w:sz w:val="24"/>
          <w:szCs w:val="24"/>
        </w:rPr>
        <w:t xml:space="preserve">nswers to all of the exercises provided </w:t>
      </w:r>
      <w:r w:rsidRPr="00D4122B">
        <w:rPr>
          <w:sz w:val="24"/>
          <w:szCs w:val="24"/>
        </w:rPr>
        <w:t>with</w:t>
      </w:r>
      <w:r w:rsidR="00955103" w:rsidRPr="00D4122B">
        <w:rPr>
          <w:sz w:val="24"/>
          <w:szCs w:val="24"/>
        </w:rPr>
        <w:t xml:space="preserve">in </w:t>
      </w:r>
      <w:r w:rsidR="00D4122B" w:rsidRPr="00D4122B">
        <w:rPr>
          <w:sz w:val="24"/>
          <w:szCs w:val="24"/>
        </w:rPr>
        <w:t>a particular unit</w:t>
      </w:r>
      <w:r w:rsidR="00955103" w:rsidRPr="00D4122B">
        <w:rPr>
          <w:sz w:val="24"/>
          <w:szCs w:val="24"/>
        </w:rPr>
        <w:t xml:space="preserve"> </w:t>
      </w:r>
    </w:p>
    <w:p w:rsidR="000366BB" w:rsidRPr="00D4122B" w:rsidRDefault="00955103" w:rsidP="00D4122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4122B">
        <w:rPr>
          <w:sz w:val="24"/>
          <w:szCs w:val="24"/>
        </w:rPr>
        <w:t>A lin</w:t>
      </w:r>
      <w:r w:rsidR="009A6D85" w:rsidRPr="00D4122B">
        <w:rPr>
          <w:sz w:val="24"/>
          <w:szCs w:val="24"/>
        </w:rPr>
        <w:t xml:space="preserve">k to </w:t>
      </w:r>
      <w:proofErr w:type="spellStart"/>
      <w:r w:rsidR="009A6D85" w:rsidRPr="00D4122B">
        <w:rPr>
          <w:i/>
          <w:sz w:val="24"/>
          <w:szCs w:val="24"/>
        </w:rPr>
        <w:t>Quizlet</w:t>
      </w:r>
      <w:proofErr w:type="spellEnd"/>
      <w:r w:rsidR="009A6D85" w:rsidRPr="00D4122B">
        <w:rPr>
          <w:sz w:val="24"/>
          <w:szCs w:val="24"/>
        </w:rPr>
        <w:t xml:space="preserve"> </w:t>
      </w:r>
      <w:r w:rsidRPr="00D4122B">
        <w:rPr>
          <w:sz w:val="24"/>
          <w:szCs w:val="24"/>
        </w:rPr>
        <w:t>so that students may study the terms using an on-line so</w:t>
      </w:r>
      <w:r w:rsidR="009A6D85" w:rsidRPr="00D4122B">
        <w:rPr>
          <w:sz w:val="24"/>
          <w:szCs w:val="24"/>
        </w:rPr>
        <w:t>urce</w:t>
      </w:r>
    </w:p>
    <w:p w:rsidR="009A6D85" w:rsidRPr="00D4122B" w:rsidRDefault="009A6D85" w:rsidP="00D4122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4122B">
        <w:rPr>
          <w:sz w:val="24"/>
          <w:szCs w:val="24"/>
        </w:rPr>
        <w:t xml:space="preserve">Quizzes that test the mastery of the terms students have studied  </w:t>
      </w:r>
    </w:p>
    <w:p w:rsidR="00D4122B" w:rsidRDefault="00D4122B" w:rsidP="009A6D85">
      <w:pPr>
        <w:rPr>
          <w:sz w:val="24"/>
          <w:szCs w:val="24"/>
        </w:rPr>
      </w:pPr>
    </w:p>
    <w:p w:rsidR="00B54760" w:rsidRDefault="00D4122B" w:rsidP="009A6D85">
      <w:pPr>
        <w:rPr>
          <w:sz w:val="24"/>
          <w:szCs w:val="24"/>
        </w:rPr>
      </w:pPr>
      <w:r w:rsidRPr="00D4122B">
        <w:rPr>
          <w:b/>
          <w:sz w:val="24"/>
          <w:szCs w:val="24"/>
          <w:u w:val="single"/>
        </w:rPr>
        <w:t>How does my child access the Independent Study Vocabulary Moodle site</w:t>
      </w:r>
      <w:r>
        <w:rPr>
          <w:sz w:val="24"/>
          <w:szCs w:val="24"/>
        </w:rPr>
        <w:t xml:space="preserve">?  Students should log on to the Derry Township School District’s Moodle page </w:t>
      </w:r>
      <w:r w:rsidR="00B54760">
        <w:rPr>
          <w:sz w:val="24"/>
          <w:szCs w:val="24"/>
        </w:rPr>
        <w:t xml:space="preserve">at </w:t>
      </w:r>
      <w:hyperlink r:id="rId6" w:history="1">
        <w:r w:rsidRPr="009F59BA">
          <w:rPr>
            <w:rStyle w:val="Hyperlink"/>
            <w:sz w:val="24"/>
            <w:szCs w:val="24"/>
          </w:rPr>
          <w:t>www.derrymoodle@caiu.org</w:t>
        </w:r>
      </w:hyperlink>
      <w:r>
        <w:rPr>
          <w:sz w:val="24"/>
          <w:szCs w:val="24"/>
        </w:rPr>
        <w:t xml:space="preserve">.  </w:t>
      </w:r>
    </w:p>
    <w:p w:rsidR="00D4122B" w:rsidRPr="00B54760" w:rsidRDefault="00D4122B" w:rsidP="00B54760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54760">
        <w:rPr>
          <w:b/>
          <w:sz w:val="24"/>
          <w:szCs w:val="24"/>
        </w:rPr>
        <w:t>Moodle Site Ca</w:t>
      </w:r>
      <w:r w:rsidR="00B54760" w:rsidRPr="00B54760">
        <w:rPr>
          <w:b/>
          <w:sz w:val="24"/>
          <w:szCs w:val="24"/>
        </w:rPr>
        <w:t>tegory</w:t>
      </w:r>
      <w:r w:rsidR="00B54760" w:rsidRPr="00B54760">
        <w:rPr>
          <w:sz w:val="24"/>
          <w:szCs w:val="24"/>
        </w:rPr>
        <w:t>:</w:t>
      </w:r>
      <w:r w:rsidRPr="00B54760">
        <w:rPr>
          <w:sz w:val="24"/>
          <w:szCs w:val="24"/>
        </w:rPr>
        <w:t xml:space="preserve">  High School:  English</w:t>
      </w:r>
    </w:p>
    <w:p w:rsidR="00D4122B" w:rsidRPr="00B54760" w:rsidRDefault="00B54760" w:rsidP="00B54760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54760">
        <w:rPr>
          <w:b/>
          <w:sz w:val="24"/>
          <w:szCs w:val="24"/>
        </w:rPr>
        <w:t>Moodle Site Title</w:t>
      </w:r>
      <w:r w:rsidR="00D4122B" w:rsidRPr="00B54760">
        <w:rPr>
          <w:sz w:val="24"/>
          <w:szCs w:val="24"/>
        </w:rPr>
        <w:t>:  Vocabulary Independent Study</w:t>
      </w:r>
    </w:p>
    <w:p w:rsidR="00D4122B" w:rsidRPr="00B54760" w:rsidRDefault="00D4122B" w:rsidP="00B54760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54760">
        <w:rPr>
          <w:b/>
          <w:sz w:val="24"/>
          <w:szCs w:val="24"/>
        </w:rPr>
        <w:t>Password Key</w:t>
      </w:r>
      <w:r w:rsidRPr="00B54760">
        <w:rPr>
          <w:sz w:val="24"/>
          <w:szCs w:val="24"/>
        </w:rPr>
        <w:t>:  vocabulary</w:t>
      </w:r>
    </w:p>
    <w:p w:rsidR="00D4122B" w:rsidRDefault="00D4122B" w:rsidP="009A6D85">
      <w:pPr>
        <w:rPr>
          <w:sz w:val="24"/>
          <w:szCs w:val="24"/>
        </w:rPr>
      </w:pPr>
    </w:p>
    <w:p w:rsidR="009A6D85" w:rsidRDefault="009A6D85">
      <w:pPr>
        <w:rPr>
          <w:sz w:val="24"/>
          <w:szCs w:val="24"/>
        </w:rPr>
      </w:pPr>
    </w:p>
    <w:p w:rsidR="00C150BF" w:rsidRPr="00C54BE0" w:rsidRDefault="00C150BF">
      <w:pPr>
        <w:rPr>
          <w:sz w:val="24"/>
          <w:szCs w:val="24"/>
        </w:rPr>
      </w:pPr>
    </w:p>
    <w:p w:rsidR="00C54BE0" w:rsidRDefault="00C54BE0"/>
    <w:sectPr w:rsidR="00C54B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31DE5"/>
    <w:multiLevelType w:val="hybridMultilevel"/>
    <w:tmpl w:val="1004D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9C2240"/>
    <w:multiLevelType w:val="hybridMultilevel"/>
    <w:tmpl w:val="63842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BE0"/>
    <w:rsid w:val="00033B7E"/>
    <w:rsid w:val="000366BB"/>
    <w:rsid w:val="004E4D7C"/>
    <w:rsid w:val="008478ED"/>
    <w:rsid w:val="00955103"/>
    <w:rsid w:val="009A6D85"/>
    <w:rsid w:val="00A97584"/>
    <w:rsid w:val="00B54760"/>
    <w:rsid w:val="00C150BF"/>
    <w:rsid w:val="00C54BE0"/>
    <w:rsid w:val="00D26825"/>
    <w:rsid w:val="00D4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6D8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4122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7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5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6D8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4122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7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5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errymoodle@caiu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DTSD</Company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 Stuckey, Shari</dc:creator>
  <cp:lastModifiedBy>Ronald Wales</cp:lastModifiedBy>
  <cp:revision>2</cp:revision>
  <cp:lastPrinted>2012-09-12T17:35:00Z</cp:lastPrinted>
  <dcterms:created xsi:type="dcterms:W3CDTF">2012-09-12T18:51:00Z</dcterms:created>
  <dcterms:modified xsi:type="dcterms:W3CDTF">2012-09-12T18:51:00Z</dcterms:modified>
</cp:coreProperties>
</file>